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F121" w14:textId="77777777" w:rsidR="005E76D3" w:rsidRDefault="005E76D3">
      <w:pPr>
        <w:pStyle w:val="BodyText"/>
        <w:rPr>
          <w:rFonts w:ascii="Times New Roman"/>
        </w:rPr>
      </w:pPr>
    </w:p>
    <w:p w14:paraId="493B8842" w14:textId="77777777" w:rsidR="005E76D3" w:rsidRDefault="005E76D3">
      <w:pPr>
        <w:pStyle w:val="BodyText"/>
        <w:rPr>
          <w:rFonts w:ascii="Times New Roman"/>
        </w:rPr>
      </w:pPr>
    </w:p>
    <w:p w14:paraId="0BE71CD4" w14:textId="77777777" w:rsidR="005E76D3" w:rsidRDefault="005E76D3">
      <w:pPr>
        <w:pStyle w:val="BodyText"/>
        <w:spacing w:before="140"/>
        <w:rPr>
          <w:rFonts w:ascii="Times New Roman"/>
        </w:rPr>
      </w:pPr>
    </w:p>
    <w:p w14:paraId="3C49A41E" w14:textId="77777777" w:rsidR="005E76D3" w:rsidRDefault="000F028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442611" wp14:editId="027535BE">
            <wp:simplePos x="0" y="0"/>
            <wp:positionH relativeFrom="page">
              <wp:posOffset>8965940</wp:posOffset>
            </wp:positionH>
            <wp:positionV relativeFrom="paragraph">
              <wp:posOffset>-400194</wp:posOffset>
            </wp:positionV>
            <wp:extent cx="1363636" cy="13603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36" cy="1360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</w:t>
      </w:r>
      <w:r>
        <w:rPr>
          <w:spacing w:val="-5"/>
        </w:rPr>
        <w:t xml:space="preserve"> </w:t>
      </w:r>
      <w:r>
        <w:t>Thomas</w:t>
      </w:r>
      <w:r>
        <w:rPr>
          <w:spacing w:val="-7"/>
        </w:rPr>
        <w:t xml:space="preserve"> </w:t>
      </w:r>
      <w:r>
        <w:t>Catholic</w:t>
      </w:r>
      <w:r>
        <w:rPr>
          <w:spacing w:val="-4"/>
        </w:rPr>
        <w:t xml:space="preserve"> </w:t>
      </w:r>
      <w:r>
        <w:t>Academies</w:t>
      </w:r>
      <w:r>
        <w:rPr>
          <w:spacing w:val="-6"/>
        </w:rPr>
        <w:t xml:space="preserve"> </w:t>
      </w:r>
      <w:r>
        <w:rPr>
          <w:spacing w:val="-4"/>
        </w:rPr>
        <w:t>Trust</w:t>
      </w:r>
    </w:p>
    <w:p w14:paraId="7029E817" w14:textId="00BAB794" w:rsidR="005E76D3" w:rsidRDefault="000F0287">
      <w:pPr>
        <w:pStyle w:val="Title"/>
        <w:spacing w:before="240"/>
      </w:pPr>
      <w:r>
        <w:t>St</w:t>
      </w:r>
      <w:r>
        <w:rPr>
          <w:spacing w:val="-6"/>
        </w:rPr>
        <w:t xml:space="preserve"> </w:t>
      </w:r>
      <w:r>
        <w:t>Joseph’s</w:t>
      </w:r>
      <w:r>
        <w:rPr>
          <w:spacing w:val="-5"/>
        </w:rPr>
        <w:t xml:space="preserve"> </w:t>
      </w:r>
      <w:r>
        <w:t>Catholic</w:t>
      </w:r>
      <w:r>
        <w:rPr>
          <w:spacing w:val="-7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202</w:t>
      </w:r>
      <w:r w:rsidR="00C47D9C">
        <w:t>4</w:t>
      </w:r>
      <w:r>
        <w:t>-</w:t>
      </w:r>
      <w:r>
        <w:rPr>
          <w:spacing w:val="-4"/>
        </w:rPr>
        <w:t>202</w:t>
      </w:r>
      <w:r w:rsidR="00C47D9C">
        <w:rPr>
          <w:spacing w:val="-4"/>
        </w:rPr>
        <w:t>5</w:t>
      </w:r>
    </w:p>
    <w:p w14:paraId="43F0C9EE" w14:textId="3BB1A47D" w:rsidR="000F0287" w:rsidRDefault="000F0287" w:rsidP="00A67BAF">
      <w:pPr>
        <w:pStyle w:val="BodyText"/>
        <w:spacing w:before="24"/>
        <w:ind w:left="142"/>
        <w:rPr>
          <w:spacing w:val="40"/>
        </w:rPr>
      </w:pPr>
      <w:r>
        <w:rPr>
          <w:b/>
        </w:rPr>
        <w:t>Structure:</w:t>
      </w:r>
      <w:r>
        <w:rPr>
          <w:b/>
          <w:spacing w:val="40"/>
        </w:rPr>
        <w:t xml:space="preserve"> </w:t>
      </w:r>
      <w:r>
        <w:t>This committee is an Academy Committee of the St Thomas Catholic Academies Trust.</w:t>
      </w:r>
      <w:r>
        <w:rPr>
          <w:spacing w:val="40"/>
        </w:rPr>
        <w:t xml:space="preserve"> </w:t>
      </w:r>
      <w:r>
        <w:t>There are no sub-committees.</w:t>
      </w:r>
      <w:r>
        <w:rPr>
          <w:spacing w:val="40"/>
        </w:rPr>
        <w:t xml:space="preserve"> </w:t>
      </w:r>
    </w:p>
    <w:p w14:paraId="076080BC" w14:textId="77777777" w:rsidR="00100967" w:rsidRDefault="00100967">
      <w:pPr>
        <w:pStyle w:val="BodyText"/>
        <w:spacing w:before="24"/>
        <w:rPr>
          <w:spacing w:val="40"/>
        </w:rPr>
      </w:pPr>
    </w:p>
    <w:p w14:paraId="138FFE89" w14:textId="77777777" w:rsidR="00100967" w:rsidRDefault="00100967">
      <w:pPr>
        <w:pStyle w:val="BodyText"/>
        <w:spacing w:before="24"/>
        <w:rPr>
          <w:spacing w:val="40"/>
        </w:rPr>
      </w:pPr>
    </w:p>
    <w:p w14:paraId="130BCDB7" w14:textId="77777777" w:rsidR="00100967" w:rsidRDefault="00100967">
      <w:pPr>
        <w:pStyle w:val="BodyText"/>
        <w:spacing w:before="24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200"/>
        <w:gridCol w:w="1421"/>
        <w:gridCol w:w="1421"/>
        <w:gridCol w:w="2268"/>
        <w:gridCol w:w="1560"/>
        <w:gridCol w:w="2195"/>
        <w:gridCol w:w="1915"/>
      </w:tblGrid>
      <w:tr w:rsidR="00100967" w14:paraId="14E50032" w14:textId="1692E3C3" w:rsidTr="00D82999">
        <w:trPr>
          <w:trHeight w:val="806"/>
        </w:trPr>
        <w:tc>
          <w:tcPr>
            <w:tcW w:w="2268" w:type="dxa"/>
            <w:shd w:val="clear" w:color="auto" w:fill="4471C4"/>
          </w:tcPr>
          <w:p w14:paraId="773E16B8" w14:textId="77777777" w:rsidR="00100967" w:rsidRDefault="0010096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1200" w:type="dxa"/>
            <w:shd w:val="clear" w:color="auto" w:fill="4471C4"/>
          </w:tcPr>
          <w:p w14:paraId="23FA7746" w14:textId="77777777" w:rsidR="00100967" w:rsidRDefault="0010096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color w:val="FFFFFF"/>
              </w:rPr>
              <w:t xml:space="preserve">Date of </w:t>
            </w:r>
            <w:r>
              <w:rPr>
                <w:b/>
                <w:color w:val="FFFFFF"/>
                <w:spacing w:val="-2"/>
              </w:rPr>
              <w:t>appointment</w:t>
            </w:r>
          </w:p>
        </w:tc>
        <w:tc>
          <w:tcPr>
            <w:tcW w:w="1421" w:type="dxa"/>
            <w:shd w:val="clear" w:color="auto" w:fill="4471C4"/>
          </w:tcPr>
          <w:p w14:paraId="4F190F86" w14:textId="58E8D9D3" w:rsidR="00100967" w:rsidRDefault="00100967">
            <w:pPr>
              <w:pStyle w:val="TableParagraph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Date Left</w:t>
            </w:r>
          </w:p>
        </w:tc>
        <w:tc>
          <w:tcPr>
            <w:tcW w:w="1421" w:type="dxa"/>
            <w:shd w:val="clear" w:color="auto" w:fill="4471C4"/>
          </w:tcPr>
          <w:p w14:paraId="5ABE7798" w14:textId="488C72B3" w:rsidR="00100967" w:rsidRDefault="0010096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Roles</w:t>
            </w:r>
          </w:p>
        </w:tc>
        <w:tc>
          <w:tcPr>
            <w:tcW w:w="2268" w:type="dxa"/>
            <w:shd w:val="clear" w:color="auto" w:fill="4471C4"/>
          </w:tcPr>
          <w:p w14:paraId="57FEE0C7" w14:textId="77777777" w:rsidR="00100967" w:rsidRDefault="00100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Appointed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1560" w:type="dxa"/>
            <w:shd w:val="clear" w:color="auto" w:fill="4471C4"/>
          </w:tcPr>
          <w:p w14:paraId="32EB76C4" w14:textId="706BF2DF" w:rsidR="00100967" w:rsidRDefault="00100967">
            <w:pPr>
              <w:pStyle w:val="TableParagraph"/>
              <w:spacing w:line="240" w:lineRule="auto"/>
              <w:ind w:left="38" w:right="23"/>
              <w:jc w:val="center"/>
              <w:rPr>
                <w:b/>
              </w:rPr>
            </w:pPr>
            <w:r>
              <w:rPr>
                <w:b/>
                <w:color w:val="FFFFFF"/>
              </w:rPr>
              <w:t>Attendance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2023/24</w:t>
            </w:r>
          </w:p>
          <w:p w14:paraId="0E37FCAC" w14:textId="5208E192" w:rsidR="00100967" w:rsidRDefault="00100967">
            <w:pPr>
              <w:pStyle w:val="TableParagraph"/>
              <w:spacing w:line="249" w:lineRule="exact"/>
              <w:ind w:left="38" w:right="28"/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4471C4"/>
          </w:tcPr>
          <w:p w14:paraId="4583E683" w14:textId="3168A486" w:rsidR="00100967" w:rsidRDefault="00100967">
            <w:pPr>
              <w:pStyle w:val="TableParagraph"/>
              <w:spacing w:line="240" w:lineRule="auto"/>
              <w:ind w:left="38" w:right="23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Declaration of Interests</w:t>
            </w:r>
          </w:p>
        </w:tc>
        <w:tc>
          <w:tcPr>
            <w:tcW w:w="1915" w:type="dxa"/>
            <w:shd w:val="clear" w:color="auto" w:fill="4471C4"/>
          </w:tcPr>
          <w:p w14:paraId="1C387A19" w14:textId="36F51FF9" w:rsidR="00100967" w:rsidRDefault="00100967">
            <w:pPr>
              <w:pStyle w:val="TableParagraph"/>
              <w:spacing w:line="240" w:lineRule="auto"/>
              <w:ind w:left="38" w:right="23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Other Governor Positions</w:t>
            </w:r>
          </w:p>
        </w:tc>
      </w:tr>
      <w:tr w:rsidR="00100967" w14:paraId="57AFF5B4" w14:textId="0340B1D4" w:rsidTr="00D82999">
        <w:trPr>
          <w:trHeight w:val="805"/>
        </w:trPr>
        <w:tc>
          <w:tcPr>
            <w:tcW w:w="2268" w:type="dxa"/>
            <w:shd w:val="clear" w:color="auto" w:fill="4471C4"/>
          </w:tcPr>
          <w:p w14:paraId="30452A00" w14:textId="341A739A" w:rsidR="00100967" w:rsidRPr="0085684E" w:rsidRDefault="00100967">
            <w:pPr>
              <w:pStyle w:val="TableParagraph"/>
              <w:rPr>
                <w:b/>
                <w:color w:val="FFFFFF" w:themeColor="background1"/>
              </w:rPr>
            </w:pPr>
            <w:r w:rsidRPr="0085684E">
              <w:rPr>
                <w:b/>
                <w:color w:val="FFFFFF" w:themeColor="background1"/>
              </w:rPr>
              <w:t>Andr</w:t>
            </w:r>
            <w:r>
              <w:rPr>
                <w:b/>
                <w:color w:val="FFFFFF" w:themeColor="background1"/>
              </w:rPr>
              <w:t>zej Blacha</w:t>
            </w:r>
          </w:p>
        </w:tc>
        <w:tc>
          <w:tcPr>
            <w:tcW w:w="1200" w:type="dxa"/>
          </w:tcPr>
          <w:p w14:paraId="1F1C69CB" w14:textId="57E0D89E" w:rsidR="00100967" w:rsidRPr="00013C41" w:rsidRDefault="00100967">
            <w:pPr>
              <w:pStyle w:val="TableParagraph"/>
              <w:spacing w:line="270" w:lineRule="atLeast"/>
              <w:rPr>
                <w:iCs/>
              </w:rPr>
            </w:pPr>
            <w:r w:rsidRPr="00013C41">
              <w:rPr>
                <w:iCs/>
              </w:rPr>
              <w:t>01.10.2022</w:t>
            </w:r>
          </w:p>
        </w:tc>
        <w:tc>
          <w:tcPr>
            <w:tcW w:w="1421" w:type="dxa"/>
          </w:tcPr>
          <w:p w14:paraId="5D30D9C7" w14:textId="77777777" w:rsidR="00100967" w:rsidRDefault="00100967">
            <w:pPr>
              <w:pStyle w:val="TableParagraph"/>
              <w:spacing w:line="240" w:lineRule="auto"/>
            </w:pPr>
          </w:p>
        </w:tc>
        <w:tc>
          <w:tcPr>
            <w:tcW w:w="1421" w:type="dxa"/>
          </w:tcPr>
          <w:p w14:paraId="20135F20" w14:textId="794B6A10" w:rsidR="00100967" w:rsidRDefault="00100967">
            <w:pPr>
              <w:pStyle w:val="TableParagraph"/>
              <w:spacing w:line="240" w:lineRule="auto"/>
            </w:pPr>
          </w:p>
        </w:tc>
        <w:tc>
          <w:tcPr>
            <w:tcW w:w="2268" w:type="dxa"/>
          </w:tcPr>
          <w:p w14:paraId="223501F4" w14:textId="401787EC" w:rsidR="00100967" w:rsidRDefault="00100967">
            <w:pPr>
              <w:pStyle w:val="TableParagraph"/>
              <w:ind w:left="108"/>
            </w:pPr>
            <w:r>
              <w:t>Bishop of Northampton</w:t>
            </w:r>
          </w:p>
        </w:tc>
        <w:tc>
          <w:tcPr>
            <w:tcW w:w="1560" w:type="dxa"/>
          </w:tcPr>
          <w:p w14:paraId="0AD99183" w14:textId="7DF44F77" w:rsidR="00100967" w:rsidRDefault="00A435F8">
            <w:pPr>
              <w:pStyle w:val="TableParagraph"/>
              <w:ind w:left="38" w:right="23"/>
              <w:jc w:val="center"/>
            </w:pPr>
            <w:r>
              <w:t>5/5</w:t>
            </w:r>
          </w:p>
        </w:tc>
        <w:tc>
          <w:tcPr>
            <w:tcW w:w="2195" w:type="dxa"/>
          </w:tcPr>
          <w:p w14:paraId="2DFF9976" w14:textId="046D899F" w:rsidR="00100967" w:rsidRDefault="00100967">
            <w:pPr>
              <w:pStyle w:val="TableParagraph"/>
              <w:ind w:left="38" w:right="23"/>
              <w:jc w:val="center"/>
              <w:rPr>
                <w:spacing w:val="-5"/>
              </w:rPr>
            </w:pPr>
            <w:r>
              <w:rPr>
                <w:spacing w:val="-5"/>
              </w:rPr>
              <w:t>None declared</w:t>
            </w:r>
          </w:p>
        </w:tc>
        <w:tc>
          <w:tcPr>
            <w:tcW w:w="1915" w:type="dxa"/>
          </w:tcPr>
          <w:p w14:paraId="63F2BB00" w14:textId="387D7C7D" w:rsidR="00100967" w:rsidRDefault="00100967">
            <w:pPr>
              <w:pStyle w:val="TableParagraph"/>
              <w:ind w:left="38" w:right="23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</w:tr>
      <w:tr w:rsidR="00100967" w14:paraId="3270741F" w14:textId="58C622F8" w:rsidTr="00D82999">
        <w:trPr>
          <w:trHeight w:val="804"/>
        </w:trPr>
        <w:tc>
          <w:tcPr>
            <w:tcW w:w="2268" w:type="dxa"/>
            <w:shd w:val="clear" w:color="auto" w:fill="4471C4"/>
          </w:tcPr>
          <w:p w14:paraId="1471CD30" w14:textId="63D1A959" w:rsidR="00100967" w:rsidRPr="0085684E" w:rsidRDefault="00100967">
            <w:pPr>
              <w:pStyle w:val="TableParagraph"/>
              <w:spacing w:line="266" w:lineRule="exac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Ruby Kakati</w:t>
            </w:r>
          </w:p>
        </w:tc>
        <w:tc>
          <w:tcPr>
            <w:tcW w:w="1200" w:type="dxa"/>
          </w:tcPr>
          <w:p w14:paraId="6E0DDC79" w14:textId="54084C5F" w:rsidR="00100967" w:rsidRPr="00344AF5" w:rsidRDefault="00100967">
            <w:pPr>
              <w:pStyle w:val="TableParagraph"/>
              <w:spacing w:line="270" w:lineRule="atLeast"/>
              <w:rPr>
                <w:iCs/>
              </w:rPr>
            </w:pPr>
            <w:r w:rsidRPr="00344AF5">
              <w:rPr>
                <w:iCs/>
              </w:rPr>
              <w:t>16.03.2023</w:t>
            </w:r>
          </w:p>
        </w:tc>
        <w:tc>
          <w:tcPr>
            <w:tcW w:w="1421" w:type="dxa"/>
          </w:tcPr>
          <w:p w14:paraId="5D07CE21" w14:textId="77777777" w:rsidR="00100967" w:rsidRDefault="00100967">
            <w:pPr>
              <w:pStyle w:val="TableParagraph"/>
              <w:spacing w:line="266" w:lineRule="exact"/>
            </w:pPr>
          </w:p>
        </w:tc>
        <w:tc>
          <w:tcPr>
            <w:tcW w:w="1421" w:type="dxa"/>
          </w:tcPr>
          <w:p w14:paraId="24D005C5" w14:textId="4453C70B" w:rsidR="00100967" w:rsidRDefault="00100967">
            <w:pPr>
              <w:pStyle w:val="TableParagraph"/>
              <w:spacing w:line="266" w:lineRule="exact"/>
            </w:pPr>
          </w:p>
        </w:tc>
        <w:tc>
          <w:tcPr>
            <w:tcW w:w="2268" w:type="dxa"/>
          </w:tcPr>
          <w:p w14:paraId="5B7A1B20" w14:textId="58D9A13E" w:rsidR="00100967" w:rsidRDefault="00100967">
            <w:pPr>
              <w:pStyle w:val="TableParagraph"/>
              <w:spacing w:line="266" w:lineRule="exact"/>
              <w:ind w:left="108"/>
            </w:pPr>
            <w:r>
              <w:t>Parents</w:t>
            </w:r>
          </w:p>
        </w:tc>
        <w:tc>
          <w:tcPr>
            <w:tcW w:w="1560" w:type="dxa"/>
          </w:tcPr>
          <w:p w14:paraId="2DFBDD95" w14:textId="3A5EF0FC" w:rsidR="00100967" w:rsidRDefault="00A435F8">
            <w:pPr>
              <w:pStyle w:val="TableParagraph"/>
              <w:spacing w:line="266" w:lineRule="exact"/>
              <w:ind w:left="38" w:right="28"/>
              <w:jc w:val="center"/>
            </w:pPr>
            <w:r>
              <w:t>1/5</w:t>
            </w:r>
          </w:p>
        </w:tc>
        <w:tc>
          <w:tcPr>
            <w:tcW w:w="2195" w:type="dxa"/>
          </w:tcPr>
          <w:p w14:paraId="6A4031A5" w14:textId="7CA3EB2A" w:rsidR="00100967" w:rsidRDefault="00100967">
            <w:pPr>
              <w:pStyle w:val="TableParagraph"/>
              <w:spacing w:line="266" w:lineRule="exact"/>
              <w:ind w:left="38" w:right="28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  <w:tc>
          <w:tcPr>
            <w:tcW w:w="1915" w:type="dxa"/>
          </w:tcPr>
          <w:p w14:paraId="44387157" w14:textId="3078F247" w:rsidR="00100967" w:rsidRDefault="00100967">
            <w:pPr>
              <w:pStyle w:val="TableParagraph"/>
              <w:spacing w:line="266" w:lineRule="exact"/>
              <w:ind w:left="38" w:right="28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</w:tr>
      <w:tr w:rsidR="00100967" w14:paraId="66734EB0" w14:textId="06E89619" w:rsidTr="00D82999">
        <w:trPr>
          <w:trHeight w:val="806"/>
        </w:trPr>
        <w:tc>
          <w:tcPr>
            <w:tcW w:w="2268" w:type="dxa"/>
            <w:shd w:val="clear" w:color="auto" w:fill="4471C4"/>
          </w:tcPr>
          <w:p w14:paraId="51B351B4" w14:textId="2295919F" w:rsidR="00100967" w:rsidRDefault="00100967">
            <w:pPr>
              <w:pStyle w:val="TableParagraph"/>
              <w:rPr>
                <w:b/>
              </w:rPr>
            </w:pPr>
            <w:r w:rsidRPr="002503C3">
              <w:rPr>
                <w:b/>
                <w:color w:val="FFFFFF" w:themeColor="background1"/>
              </w:rPr>
              <w:t>Gillian Matthews</w:t>
            </w:r>
          </w:p>
        </w:tc>
        <w:tc>
          <w:tcPr>
            <w:tcW w:w="1200" w:type="dxa"/>
          </w:tcPr>
          <w:p w14:paraId="5AAD5B23" w14:textId="01391D77" w:rsidR="00100967" w:rsidRPr="002503C3" w:rsidRDefault="00100967">
            <w:pPr>
              <w:pStyle w:val="TableParagraph"/>
              <w:spacing w:line="270" w:lineRule="atLeast"/>
              <w:rPr>
                <w:iCs/>
              </w:rPr>
            </w:pPr>
            <w:r w:rsidRPr="002503C3">
              <w:rPr>
                <w:iCs/>
              </w:rPr>
              <w:t>01.03.2023</w:t>
            </w:r>
          </w:p>
        </w:tc>
        <w:tc>
          <w:tcPr>
            <w:tcW w:w="1421" w:type="dxa"/>
          </w:tcPr>
          <w:p w14:paraId="2173641E" w14:textId="77777777" w:rsidR="00100967" w:rsidRDefault="00100967">
            <w:pPr>
              <w:pStyle w:val="TableParagraph"/>
            </w:pPr>
          </w:p>
        </w:tc>
        <w:tc>
          <w:tcPr>
            <w:tcW w:w="1421" w:type="dxa"/>
          </w:tcPr>
          <w:p w14:paraId="478E3664" w14:textId="7ADD9393" w:rsidR="00100967" w:rsidRDefault="00100967">
            <w:pPr>
              <w:pStyle w:val="TableParagraph"/>
            </w:pPr>
          </w:p>
        </w:tc>
        <w:tc>
          <w:tcPr>
            <w:tcW w:w="2268" w:type="dxa"/>
          </w:tcPr>
          <w:p w14:paraId="35C96AA7" w14:textId="14598861" w:rsidR="00100967" w:rsidRDefault="00100967">
            <w:pPr>
              <w:pStyle w:val="TableParagraph"/>
              <w:ind w:left="108"/>
            </w:pPr>
            <w:r w:rsidRPr="00C47D9C">
              <w:t>Bishop of Northampton</w:t>
            </w:r>
          </w:p>
        </w:tc>
        <w:tc>
          <w:tcPr>
            <w:tcW w:w="1560" w:type="dxa"/>
          </w:tcPr>
          <w:p w14:paraId="19EAF986" w14:textId="1D858FBA" w:rsidR="00100967" w:rsidRDefault="00C45F15">
            <w:pPr>
              <w:pStyle w:val="TableParagraph"/>
              <w:ind w:left="38" w:right="28"/>
              <w:jc w:val="center"/>
            </w:pPr>
            <w:r>
              <w:t>5/5</w:t>
            </w:r>
          </w:p>
        </w:tc>
        <w:tc>
          <w:tcPr>
            <w:tcW w:w="2195" w:type="dxa"/>
          </w:tcPr>
          <w:p w14:paraId="57D2CCB7" w14:textId="13FC34D6" w:rsidR="00100967" w:rsidRDefault="00100967" w:rsidP="00D82999">
            <w:pPr>
              <w:pStyle w:val="TableParagraph"/>
              <w:ind w:left="38" w:right="28"/>
              <w:rPr>
                <w:spacing w:val="-5"/>
              </w:rPr>
            </w:pPr>
            <w:r>
              <w:rPr>
                <w:spacing w:val="-5"/>
              </w:rPr>
              <w:t>Finance Manager at Chiltern Open Air Museum/</w:t>
            </w:r>
          </w:p>
          <w:p w14:paraId="7DDBFD0F" w14:textId="2F1000D2" w:rsidR="00100967" w:rsidRDefault="00100967" w:rsidP="00D82999">
            <w:pPr>
              <w:pStyle w:val="TableParagraph"/>
              <w:ind w:left="38" w:right="28"/>
              <w:rPr>
                <w:spacing w:val="-5"/>
              </w:rPr>
            </w:pPr>
            <w:r>
              <w:rPr>
                <w:spacing w:val="-5"/>
              </w:rPr>
              <w:t>Parent of two children in the school</w:t>
            </w:r>
          </w:p>
        </w:tc>
        <w:tc>
          <w:tcPr>
            <w:tcW w:w="1915" w:type="dxa"/>
          </w:tcPr>
          <w:p w14:paraId="23D2FD5F" w14:textId="3885BA8D" w:rsidR="00100967" w:rsidRDefault="00100967">
            <w:pPr>
              <w:pStyle w:val="TableParagraph"/>
              <w:ind w:left="38" w:right="28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</w:tr>
      <w:tr w:rsidR="00100967" w14:paraId="7038710F" w14:textId="03123912" w:rsidTr="00D82999">
        <w:trPr>
          <w:trHeight w:val="297"/>
        </w:trPr>
        <w:tc>
          <w:tcPr>
            <w:tcW w:w="2268" w:type="dxa"/>
            <w:shd w:val="clear" w:color="auto" w:fill="4471C4"/>
          </w:tcPr>
          <w:p w14:paraId="2FE3A694" w14:textId="77777777" w:rsidR="00100967" w:rsidRDefault="00100967">
            <w:pPr>
              <w:pStyle w:val="TableParagraph"/>
              <w:spacing w:line="266" w:lineRule="exact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</w:rPr>
              <w:t>Simon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Hardcastle</w:t>
            </w:r>
          </w:p>
          <w:p w14:paraId="709E9AF0" w14:textId="77777777" w:rsidR="00100967" w:rsidRDefault="00100967">
            <w:pPr>
              <w:pStyle w:val="TableParagraph"/>
              <w:spacing w:line="266" w:lineRule="exact"/>
              <w:rPr>
                <w:b/>
              </w:rPr>
            </w:pPr>
          </w:p>
        </w:tc>
        <w:tc>
          <w:tcPr>
            <w:tcW w:w="1200" w:type="dxa"/>
          </w:tcPr>
          <w:p w14:paraId="0FAAE3B3" w14:textId="77777777" w:rsidR="00100967" w:rsidRDefault="00100967">
            <w:pPr>
              <w:pStyle w:val="TableParagraph"/>
              <w:spacing w:line="266" w:lineRule="exact"/>
            </w:pPr>
            <w:r>
              <w:rPr>
                <w:spacing w:val="-2"/>
              </w:rPr>
              <w:t>01.03.2020</w:t>
            </w:r>
          </w:p>
        </w:tc>
        <w:tc>
          <w:tcPr>
            <w:tcW w:w="1421" w:type="dxa"/>
          </w:tcPr>
          <w:p w14:paraId="6D4880C8" w14:textId="77777777" w:rsidR="00100967" w:rsidRDefault="00100967">
            <w:pPr>
              <w:pStyle w:val="TableParagraph"/>
              <w:spacing w:line="266" w:lineRule="exact"/>
              <w:rPr>
                <w:spacing w:val="-2"/>
              </w:rPr>
            </w:pPr>
          </w:p>
        </w:tc>
        <w:tc>
          <w:tcPr>
            <w:tcW w:w="1421" w:type="dxa"/>
          </w:tcPr>
          <w:p w14:paraId="29EDFCE8" w14:textId="3A230A22" w:rsidR="00100967" w:rsidRDefault="00100967">
            <w:pPr>
              <w:pStyle w:val="TableParagraph"/>
              <w:spacing w:line="266" w:lineRule="exact"/>
            </w:pPr>
            <w:r>
              <w:rPr>
                <w:spacing w:val="-2"/>
              </w:rPr>
              <w:t>Chair of Governors</w:t>
            </w:r>
          </w:p>
        </w:tc>
        <w:tc>
          <w:tcPr>
            <w:tcW w:w="2268" w:type="dxa"/>
          </w:tcPr>
          <w:p w14:paraId="2A0C1092" w14:textId="6C00D1F2" w:rsidR="00100967" w:rsidRDefault="00100967">
            <w:pPr>
              <w:pStyle w:val="TableParagraph"/>
              <w:spacing w:line="266" w:lineRule="exact"/>
              <w:ind w:left="108"/>
            </w:pPr>
            <w:r w:rsidRPr="00C47D9C">
              <w:rPr>
                <w:spacing w:val="-2"/>
              </w:rPr>
              <w:t>Bishop of Northampton</w:t>
            </w:r>
          </w:p>
        </w:tc>
        <w:tc>
          <w:tcPr>
            <w:tcW w:w="1560" w:type="dxa"/>
          </w:tcPr>
          <w:p w14:paraId="78D0757F" w14:textId="24038FD2" w:rsidR="00100967" w:rsidRDefault="00C45F15">
            <w:pPr>
              <w:pStyle w:val="TableParagraph"/>
              <w:spacing w:line="266" w:lineRule="exact"/>
              <w:ind w:left="38" w:right="28"/>
              <w:jc w:val="center"/>
            </w:pPr>
            <w:r>
              <w:t>5/5</w:t>
            </w:r>
          </w:p>
        </w:tc>
        <w:tc>
          <w:tcPr>
            <w:tcW w:w="2195" w:type="dxa"/>
          </w:tcPr>
          <w:p w14:paraId="1DA3FC76" w14:textId="0EF69DA8" w:rsidR="00100967" w:rsidRDefault="00100967">
            <w:pPr>
              <w:pStyle w:val="TableParagraph"/>
              <w:spacing w:line="266" w:lineRule="exact"/>
              <w:ind w:left="38" w:right="28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  <w:tc>
          <w:tcPr>
            <w:tcW w:w="1915" w:type="dxa"/>
          </w:tcPr>
          <w:p w14:paraId="6D24188A" w14:textId="01F0E9FA" w:rsidR="00100967" w:rsidRDefault="00100967">
            <w:pPr>
              <w:pStyle w:val="TableParagraph"/>
              <w:spacing w:line="266" w:lineRule="exact"/>
              <w:ind w:left="38" w:right="28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</w:tr>
      <w:tr w:rsidR="00100967" w14:paraId="6E4B22B8" w14:textId="37E50449" w:rsidTr="00D82999">
        <w:trPr>
          <w:trHeight w:val="537"/>
        </w:trPr>
        <w:tc>
          <w:tcPr>
            <w:tcW w:w="2268" w:type="dxa"/>
            <w:shd w:val="clear" w:color="auto" w:fill="4471C4"/>
          </w:tcPr>
          <w:p w14:paraId="40564A41" w14:textId="77777777" w:rsidR="00100967" w:rsidRDefault="0010096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Caroline</w:t>
            </w:r>
          </w:p>
          <w:p w14:paraId="0B093342" w14:textId="77777777" w:rsidR="00100967" w:rsidRDefault="00100967">
            <w:pPr>
              <w:pStyle w:val="TableParagraph"/>
              <w:spacing w:line="249" w:lineRule="exact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Lovegrove</w:t>
            </w:r>
          </w:p>
          <w:p w14:paraId="496B788E" w14:textId="77777777" w:rsidR="00100967" w:rsidRDefault="00100967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1200" w:type="dxa"/>
          </w:tcPr>
          <w:p w14:paraId="3AFCAA5D" w14:textId="77777777" w:rsidR="00100967" w:rsidRDefault="00100967">
            <w:pPr>
              <w:pStyle w:val="TableParagraph"/>
            </w:pPr>
            <w:r>
              <w:rPr>
                <w:spacing w:val="-2"/>
              </w:rPr>
              <w:t>01.09.2017</w:t>
            </w:r>
          </w:p>
        </w:tc>
        <w:tc>
          <w:tcPr>
            <w:tcW w:w="1421" w:type="dxa"/>
          </w:tcPr>
          <w:p w14:paraId="7C618705" w14:textId="77777777" w:rsidR="00100967" w:rsidRDefault="00100967">
            <w:pPr>
              <w:pStyle w:val="TableParagraph"/>
              <w:rPr>
                <w:spacing w:val="-2"/>
              </w:rPr>
            </w:pPr>
          </w:p>
        </w:tc>
        <w:tc>
          <w:tcPr>
            <w:tcW w:w="1421" w:type="dxa"/>
          </w:tcPr>
          <w:p w14:paraId="0A209645" w14:textId="468F23E9" w:rsidR="00100967" w:rsidRDefault="00100967">
            <w:pPr>
              <w:pStyle w:val="TableParagraph"/>
            </w:pPr>
            <w:r>
              <w:rPr>
                <w:spacing w:val="-2"/>
              </w:rPr>
              <w:t>Headteacher</w:t>
            </w:r>
          </w:p>
        </w:tc>
        <w:tc>
          <w:tcPr>
            <w:tcW w:w="2268" w:type="dxa"/>
          </w:tcPr>
          <w:p w14:paraId="1F31786F" w14:textId="5B75D4F8" w:rsidR="00100967" w:rsidRDefault="00100967" w:rsidP="004A3E81">
            <w:pPr>
              <w:pStyle w:val="TableParagraph"/>
              <w:ind w:left="108"/>
              <w:rPr>
                <w:rFonts w:ascii="Times New Roman"/>
              </w:rPr>
            </w:pPr>
            <w:r w:rsidRPr="004A3E81">
              <w:t>Ex-Officio</w:t>
            </w:r>
          </w:p>
        </w:tc>
        <w:tc>
          <w:tcPr>
            <w:tcW w:w="1560" w:type="dxa"/>
          </w:tcPr>
          <w:p w14:paraId="5F197284" w14:textId="255ADD16" w:rsidR="00100967" w:rsidRDefault="00C45F15">
            <w:pPr>
              <w:pStyle w:val="TableParagraph"/>
              <w:ind w:left="38" w:right="28"/>
              <w:jc w:val="center"/>
            </w:pPr>
            <w:r>
              <w:t>5/5</w:t>
            </w:r>
          </w:p>
        </w:tc>
        <w:tc>
          <w:tcPr>
            <w:tcW w:w="2195" w:type="dxa"/>
          </w:tcPr>
          <w:p w14:paraId="3EF587C8" w14:textId="258849A1" w:rsidR="00100967" w:rsidRDefault="00100967">
            <w:pPr>
              <w:pStyle w:val="TableParagraph"/>
              <w:ind w:left="38" w:right="28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  <w:tc>
          <w:tcPr>
            <w:tcW w:w="1915" w:type="dxa"/>
          </w:tcPr>
          <w:p w14:paraId="67E23238" w14:textId="410373BA" w:rsidR="00100967" w:rsidRDefault="00100967">
            <w:pPr>
              <w:pStyle w:val="TableParagraph"/>
              <w:ind w:left="38" w:right="28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</w:tr>
      <w:tr w:rsidR="00100967" w14:paraId="017CC805" w14:textId="3DD992A0" w:rsidTr="00D82999">
        <w:trPr>
          <w:trHeight w:val="805"/>
        </w:trPr>
        <w:tc>
          <w:tcPr>
            <w:tcW w:w="2268" w:type="dxa"/>
            <w:shd w:val="clear" w:color="auto" w:fill="4471C4"/>
          </w:tcPr>
          <w:p w14:paraId="537FD4D8" w14:textId="3EE54625" w:rsidR="00100967" w:rsidRDefault="00100967">
            <w:pPr>
              <w:pStyle w:val="TableParagraph"/>
              <w:rPr>
                <w:b/>
              </w:rPr>
            </w:pPr>
            <w:r w:rsidRPr="007737E9">
              <w:rPr>
                <w:b/>
                <w:color w:val="FFFFFF" w:themeColor="background1"/>
              </w:rPr>
              <w:t>Ryan Toms</w:t>
            </w:r>
          </w:p>
        </w:tc>
        <w:tc>
          <w:tcPr>
            <w:tcW w:w="1200" w:type="dxa"/>
          </w:tcPr>
          <w:p w14:paraId="4C63EC9C" w14:textId="71440FC4" w:rsidR="00100967" w:rsidRPr="00AC2849" w:rsidRDefault="00100967">
            <w:pPr>
              <w:pStyle w:val="TableParagraph"/>
              <w:spacing w:line="270" w:lineRule="atLeast"/>
              <w:rPr>
                <w:iCs/>
              </w:rPr>
            </w:pPr>
            <w:r w:rsidRPr="00AC2849">
              <w:rPr>
                <w:iCs/>
              </w:rPr>
              <w:t>01.03.2023</w:t>
            </w:r>
          </w:p>
        </w:tc>
        <w:tc>
          <w:tcPr>
            <w:tcW w:w="1421" w:type="dxa"/>
          </w:tcPr>
          <w:p w14:paraId="2EDA91C2" w14:textId="77777777" w:rsidR="00100967" w:rsidRDefault="00100967">
            <w:pPr>
              <w:pStyle w:val="TableParagraph"/>
              <w:spacing w:line="249" w:lineRule="exact"/>
            </w:pPr>
          </w:p>
        </w:tc>
        <w:tc>
          <w:tcPr>
            <w:tcW w:w="1421" w:type="dxa"/>
          </w:tcPr>
          <w:p w14:paraId="2EB4ED4F" w14:textId="7FA9C43F" w:rsidR="00100967" w:rsidRDefault="00100967">
            <w:pPr>
              <w:pStyle w:val="TableParagraph"/>
              <w:spacing w:line="249" w:lineRule="exact"/>
            </w:pPr>
          </w:p>
        </w:tc>
        <w:tc>
          <w:tcPr>
            <w:tcW w:w="2268" w:type="dxa"/>
          </w:tcPr>
          <w:p w14:paraId="6E00CE55" w14:textId="203A7AA3" w:rsidR="00100967" w:rsidRDefault="00100967">
            <w:pPr>
              <w:pStyle w:val="TableParagraph"/>
              <w:ind w:left="108"/>
            </w:pPr>
            <w:r w:rsidRPr="00C47D9C">
              <w:t>Bishop of Northampton</w:t>
            </w:r>
          </w:p>
        </w:tc>
        <w:tc>
          <w:tcPr>
            <w:tcW w:w="1560" w:type="dxa"/>
          </w:tcPr>
          <w:p w14:paraId="6ACE2560" w14:textId="140C6B9F" w:rsidR="00100967" w:rsidRDefault="00C45F15">
            <w:pPr>
              <w:pStyle w:val="TableParagraph"/>
              <w:ind w:left="38" w:right="28"/>
              <w:jc w:val="center"/>
            </w:pPr>
            <w:r>
              <w:t>2/5</w:t>
            </w:r>
          </w:p>
        </w:tc>
        <w:tc>
          <w:tcPr>
            <w:tcW w:w="2195" w:type="dxa"/>
          </w:tcPr>
          <w:p w14:paraId="47E1BEEF" w14:textId="67C77382" w:rsidR="00100967" w:rsidRDefault="00100967">
            <w:pPr>
              <w:pStyle w:val="TableParagraph"/>
              <w:ind w:left="38" w:right="28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  <w:tc>
          <w:tcPr>
            <w:tcW w:w="1915" w:type="dxa"/>
          </w:tcPr>
          <w:p w14:paraId="5EDAD1F9" w14:textId="3B093801" w:rsidR="00100967" w:rsidRDefault="00100967">
            <w:pPr>
              <w:pStyle w:val="TableParagraph"/>
              <w:ind w:left="38" w:right="28"/>
              <w:jc w:val="center"/>
              <w:rPr>
                <w:spacing w:val="-5"/>
              </w:rPr>
            </w:pPr>
            <w:r w:rsidRPr="00C61463">
              <w:rPr>
                <w:spacing w:val="-5"/>
              </w:rPr>
              <w:t>None declared</w:t>
            </w:r>
          </w:p>
        </w:tc>
      </w:tr>
    </w:tbl>
    <w:p w14:paraId="48F731EE" w14:textId="77777777" w:rsidR="005E76D3" w:rsidRDefault="005E76D3">
      <w:pPr>
        <w:pStyle w:val="BodyText"/>
        <w:spacing w:before="3"/>
        <w:rPr>
          <w:sz w:val="7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1134"/>
        <w:gridCol w:w="1560"/>
        <w:gridCol w:w="1417"/>
        <w:gridCol w:w="2268"/>
        <w:gridCol w:w="1559"/>
        <w:gridCol w:w="2356"/>
        <w:gridCol w:w="1613"/>
      </w:tblGrid>
      <w:tr w:rsidR="00D82999" w14:paraId="08B6B252" w14:textId="54A7FEA6" w:rsidTr="006A32C6">
        <w:trPr>
          <w:trHeight w:val="806"/>
        </w:trPr>
        <w:tc>
          <w:tcPr>
            <w:tcW w:w="2138" w:type="dxa"/>
            <w:shd w:val="clear" w:color="auto" w:fill="4471C4"/>
          </w:tcPr>
          <w:p w14:paraId="4E435187" w14:textId="77777777" w:rsidR="00D82999" w:rsidRDefault="00D82999" w:rsidP="00C47D9C">
            <w:pPr>
              <w:pStyle w:val="TableParagraph"/>
              <w:spacing w:line="240" w:lineRule="auto"/>
              <w:ind w:right="746"/>
              <w:rPr>
                <w:b/>
              </w:rPr>
            </w:pPr>
            <w:r>
              <w:rPr>
                <w:b/>
                <w:color w:val="FFFFFF"/>
                <w:spacing w:val="-2"/>
              </w:rPr>
              <w:lastRenderedPageBreak/>
              <w:t>Teresa Ptaszynska-</w:t>
            </w:r>
          </w:p>
          <w:p w14:paraId="15169EC5" w14:textId="77777777" w:rsidR="00D82999" w:rsidRDefault="00D82999" w:rsidP="00C47D9C">
            <w:pPr>
              <w:pStyle w:val="TableParagraph"/>
              <w:spacing w:line="249" w:lineRule="exact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Neophytou</w:t>
            </w:r>
          </w:p>
          <w:p w14:paraId="079B7F43" w14:textId="77777777" w:rsidR="00D82999" w:rsidRDefault="00D82999" w:rsidP="00C47D9C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1134" w:type="dxa"/>
          </w:tcPr>
          <w:p w14:paraId="736DF14C" w14:textId="77777777" w:rsidR="00D82999" w:rsidRDefault="00D82999" w:rsidP="00C47D9C">
            <w:pPr>
              <w:pStyle w:val="TableParagraph"/>
            </w:pPr>
            <w:r>
              <w:rPr>
                <w:spacing w:val="-2"/>
              </w:rPr>
              <w:t>15.09.2019</w:t>
            </w:r>
          </w:p>
        </w:tc>
        <w:tc>
          <w:tcPr>
            <w:tcW w:w="1560" w:type="dxa"/>
          </w:tcPr>
          <w:p w14:paraId="446DDC48" w14:textId="77777777" w:rsidR="00D82999" w:rsidRDefault="00D82999" w:rsidP="00C47D9C">
            <w:pPr>
              <w:pStyle w:val="TableParagraph"/>
            </w:pPr>
          </w:p>
        </w:tc>
        <w:tc>
          <w:tcPr>
            <w:tcW w:w="1417" w:type="dxa"/>
          </w:tcPr>
          <w:p w14:paraId="5BCEE725" w14:textId="7C618665" w:rsidR="00D82999" w:rsidRDefault="00D82999" w:rsidP="00C47D9C">
            <w:pPr>
              <w:pStyle w:val="TableParagraph"/>
            </w:pPr>
          </w:p>
        </w:tc>
        <w:tc>
          <w:tcPr>
            <w:tcW w:w="2268" w:type="dxa"/>
          </w:tcPr>
          <w:p w14:paraId="2B865E12" w14:textId="42368AA3" w:rsidR="00D82999" w:rsidRDefault="00D82999" w:rsidP="00C47D9C">
            <w:pPr>
              <w:pStyle w:val="TableParagraph"/>
              <w:ind w:left="108"/>
            </w:pPr>
            <w:r w:rsidRPr="003F0257">
              <w:t>Bishop of Northampton</w:t>
            </w:r>
          </w:p>
        </w:tc>
        <w:tc>
          <w:tcPr>
            <w:tcW w:w="1559" w:type="dxa"/>
          </w:tcPr>
          <w:p w14:paraId="5CD39408" w14:textId="2C04B6EB" w:rsidR="00D82999" w:rsidRDefault="008B34B9" w:rsidP="00C47D9C">
            <w:pPr>
              <w:pStyle w:val="TableParagraph"/>
              <w:ind w:left="10" w:right="5"/>
              <w:jc w:val="center"/>
            </w:pPr>
            <w:r>
              <w:t>3/5</w:t>
            </w:r>
          </w:p>
        </w:tc>
        <w:tc>
          <w:tcPr>
            <w:tcW w:w="2356" w:type="dxa"/>
          </w:tcPr>
          <w:p w14:paraId="3BE2D94A" w14:textId="7ABACAE6" w:rsidR="00D82999" w:rsidRDefault="00D82999" w:rsidP="00C47D9C">
            <w:pPr>
              <w:pStyle w:val="TableParagraph"/>
              <w:ind w:left="38" w:right="28"/>
              <w:jc w:val="center"/>
            </w:pPr>
            <w:r w:rsidRPr="002D198C">
              <w:t>None declared</w:t>
            </w:r>
          </w:p>
        </w:tc>
        <w:tc>
          <w:tcPr>
            <w:tcW w:w="1613" w:type="dxa"/>
          </w:tcPr>
          <w:p w14:paraId="4BE0F8A7" w14:textId="6B06DD47" w:rsidR="00D82999" w:rsidRDefault="00D82999" w:rsidP="00C47D9C">
            <w:pPr>
              <w:pStyle w:val="TableParagraph"/>
              <w:ind w:left="38" w:right="28"/>
              <w:jc w:val="center"/>
            </w:pPr>
            <w:r w:rsidRPr="002D198C">
              <w:t>None declared</w:t>
            </w:r>
          </w:p>
        </w:tc>
      </w:tr>
      <w:tr w:rsidR="00D82999" w14:paraId="1597E3FB" w14:textId="2A5ED00C" w:rsidTr="006A32C6">
        <w:trPr>
          <w:trHeight w:val="806"/>
        </w:trPr>
        <w:tc>
          <w:tcPr>
            <w:tcW w:w="2138" w:type="dxa"/>
            <w:shd w:val="clear" w:color="auto" w:fill="4471C4"/>
          </w:tcPr>
          <w:p w14:paraId="17394C46" w14:textId="05C8EAA7" w:rsidR="00D82999" w:rsidRDefault="00D82999" w:rsidP="00C47D9C">
            <w:pPr>
              <w:pStyle w:val="TableParagraph"/>
              <w:spacing w:line="240" w:lineRule="auto"/>
              <w:ind w:right="746"/>
              <w:rPr>
                <w:b/>
                <w:color w:val="FFFFFF"/>
                <w:spacing w:val="-2"/>
              </w:rPr>
            </w:pPr>
            <w:r w:rsidRPr="00104127">
              <w:rPr>
                <w:b/>
                <w:color w:val="FFFFFF"/>
                <w:spacing w:val="-2"/>
              </w:rPr>
              <w:t>Margaret Van Duyvenbode</w:t>
            </w:r>
          </w:p>
        </w:tc>
        <w:tc>
          <w:tcPr>
            <w:tcW w:w="1134" w:type="dxa"/>
          </w:tcPr>
          <w:p w14:paraId="0C2FE662" w14:textId="55C35C52" w:rsidR="00D82999" w:rsidRDefault="00D82999" w:rsidP="00C47D9C">
            <w:pPr>
              <w:pStyle w:val="TableParagraph"/>
              <w:rPr>
                <w:spacing w:val="-2"/>
              </w:rPr>
            </w:pPr>
            <w:r w:rsidRPr="00104127">
              <w:rPr>
                <w:spacing w:val="-2"/>
              </w:rPr>
              <w:t>01.03.2020</w:t>
            </w:r>
          </w:p>
        </w:tc>
        <w:tc>
          <w:tcPr>
            <w:tcW w:w="1560" w:type="dxa"/>
          </w:tcPr>
          <w:p w14:paraId="26F42D06" w14:textId="77777777" w:rsidR="00D82999" w:rsidRDefault="00D82999" w:rsidP="00C47D9C">
            <w:pPr>
              <w:pStyle w:val="TableParagraph"/>
              <w:rPr>
                <w:spacing w:val="-5"/>
              </w:rPr>
            </w:pPr>
          </w:p>
        </w:tc>
        <w:tc>
          <w:tcPr>
            <w:tcW w:w="1417" w:type="dxa"/>
          </w:tcPr>
          <w:p w14:paraId="24A605FC" w14:textId="43DA40C9" w:rsidR="00D82999" w:rsidRDefault="00D82999" w:rsidP="00C47D9C">
            <w:pPr>
              <w:pStyle w:val="TableParagraph"/>
              <w:rPr>
                <w:spacing w:val="-5"/>
              </w:rPr>
            </w:pPr>
          </w:p>
        </w:tc>
        <w:tc>
          <w:tcPr>
            <w:tcW w:w="2268" w:type="dxa"/>
          </w:tcPr>
          <w:p w14:paraId="104059DC" w14:textId="388A1C3B" w:rsidR="00D82999" w:rsidRDefault="00D82999" w:rsidP="00C47D9C">
            <w:pPr>
              <w:pStyle w:val="TableParagraph"/>
              <w:ind w:left="108"/>
            </w:pPr>
            <w:r w:rsidRPr="003F0257">
              <w:t>Bishop of Northampton</w:t>
            </w:r>
          </w:p>
        </w:tc>
        <w:tc>
          <w:tcPr>
            <w:tcW w:w="1559" w:type="dxa"/>
          </w:tcPr>
          <w:p w14:paraId="0FC40113" w14:textId="6B711154" w:rsidR="00D82999" w:rsidRDefault="008B34B9" w:rsidP="00C47D9C">
            <w:pPr>
              <w:pStyle w:val="TableParagraph"/>
              <w:ind w:left="10"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3/5</w:t>
            </w:r>
          </w:p>
        </w:tc>
        <w:tc>
          <w:tcPr>
            <w:tcW w:w="2356" w:type="dxa"/>
          </w:tcPr>
          <w:p w14:paraId="6D69F98F" w14:textId="29F44F19" w:rsidR="00D82999" w:rsidRDefault="00D82999" w:rsidP="00C47D9C">
            <w:pPr>
              <w:pStyle w:val="TableParagraph"/>
              <w:ind w:left="38" w:right="28"/>
              <w:jc w:val="center"/>
              <w:rPr>
                <w:spacing w:val="-5"/>
              </w:rPr>
            </w:pPr>
            <w:r>
              <w:t>Grandparent of a child in the school</w:t>
            </w:r>
          </w:p>
        </w:tc>
        <w:tc>
          <w:tcPr>
            <w:tcW w:w="1613" w:type="dxa"/>
          </w:tcPr>
          <w:p w14:paraId="12602F02" w14:textId="6B02651E" w:rsidR="00D82999" w:rsidRDefault="00D82999" w:rsidP="00C47D9C">
            <w:pPr>
              <w:pStyle w:val="TableParagraph"/>
              <w:ind w:left="38" w:right="28"/>
              <w:jc w:val="center"/>
              <w:rPr>
                <w:spacing w:val="-5"/>
              </w:rPr>
            </w:pPr>
            <w:r w:rsidRPr="00D45C79">
              <w:t>None declared</w:t>
            </w:r>
          </w:p>
        </w:tc>
      </w:tr>
      <w:tr w:rsidR="00D82999" w14:paraId="3B89F37B" w14:textId="6947098B" w:rsidTr="006A32C6">
        <w:trPr>
          <w:trHeight w:val="451"/>
        </w:trPr>
        <w:tc>
          <w:tcPr>
            <w:tcW w:w="2138" w:type="dxa"/>
            <w:shd w:val="clear" w:color="auto" w:fill="4471C4"/>
          </w:tcPr>
          <w:p w14:paraId="0C6C2207" w14:textId="77777777" w:rsidR="00D82999" w:rsidRDefault="00D82999" w:rsidP="00C61463">
            <w:pPr>
              <w:pStyle w:val="TableParagraph"/>
              <w:spacing w:before="108" w:line="240" w:lineRule="auto"/>
              <w:rPr>
                <w:b/>
              </w:rPr>
            </w:pPr>
            <w:r>
              <w:rPr>
                <w:b/>
                <w:color w:val="FFFFFF"/>
              </w:rPr>
              <w:t>Sonia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Szczupak</w:t>
            </w:r>
          </w:p>
        </w:tc>
        <w:tc>
          <w:tcPr>
            <w:tcW w:w="1134" w:type="dxa"/>
          </w:tcPr>
          <w:p w14:paraId="2B622915" w14:textId="77777777" w:rsidR="00D82999" w:rsidRDefault="00D82999" w:rsidP="00C61463">
            <w:pPr>
              <w:pStyle w:val="TableParagraph"/>
              <w:spacing w:before="108" w:line="240" w:lineRule="auto"/>
            </w:pPr>
            <w:r>
              <w:rPr>
                <w:spacing w:val="-2"/>
              </w:rPr>
              <w:t>04.01.2022</w:t>
            </w:r>
          </w:p>
        </w:tc>
        <w:tc>
          <w:tcPr>
            <w:tcW w:w="1560" w:type="dxa"/>
          </w:tcPr>
          <w:p w14:paraId="42D25D78" w14:textId="77777777" w:rsidR="00D82999" w:rsidRDefault="00D82999" w:rsidP="00C6146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FCEC97E" w14:textId="0998B7DD" w:rsidR="00D82999" w:rsidRDefault="00D82999" w:rsidP="00C6146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B14CFD2" w14:textId="77777777" w:rsidR="00D82999" w:rsidRDefault="00D82999" w:rsidP="00C61463">
            <w:pPr>
              <w:pStyle w:val="TableParagraph"/>
              <w:spacing w:before="108" w:line="240" w:lineRule="auto"/>
              <w:ind w:left="108"/>
            </w:pPr>
            <w:r>
              <w:rPr>
                <w:spacing w:val="-2"/>
              </w:rPr>
              <w:t>Staff</w:t>
            </w:r>
          </w:p>
        </w:tc>
        <w:tc>
          <w:tcPr>
            <w:tcW w:w="1559" w:type="dxa"/>
          </w:tcPr>
          <w:p w14:paraId="18759E9B" w14:textId="251FC936" w:rsidR="00D82999" w:rsidRDefault="004D25D8" w:rsidP="00C61463">
            <w:pPr>
              <w:pStyle w:val="TableParagraph"/>
              <w:spacing w:before="108" w:line="240" w:lineRule="auto"/>
              <w:ind w:left="10"/>
              <w:jc w:val="center"/>
            </w:pPr>
            <w:r>
              <w:t>3/5</w:t>
            </w:r>
          </w:p>
        </w:tc>
        <w:tc>
          <w:tcPr>
            <w:tcW w:w="2356" w:type="dxa"/>
          </w:tcPr>
          <w:p w14:paraId="735268C3" w14:textId="6C688AA9" w:rsidR="00D82999" w:rsidRDefault="00D82999" w:rsidP="00C61463">
            <w:pPr>
              <w:pStyle w:val="TableParagraph"/>
              <w:spacing w:before="108" w:line="240" w:lineRule="auto"/>
              <w:ind w:left="38" w:right="28"/>
              <w:jc w:val="center"/>
            </w:pPr>
            <w:r w:rsidRPr="00871A40">
              <w:t>None declared</w:t>
            </w:r>
          </w:p>
        </w:tc>
        <w:tc>
          <w:tcPr>
            <w:tcW w:w="1613" w:type="dxa"/>
          </w:tcPr>
          <w:p w14:paraId="65460DEF" w14:textId="019C6C3C" w:rsidR="00D82999" w:rsidRDefault="00D82999" w:rsidP="00C61463">
            <w:pPr>
              <w:pStyle w:val="TableParagraph"/>
              <w:spacing w:before="108" w:line="240" w:lineRule="auto"/>
              <w:ind w:left="38" w:right="28"/>
              <w:jc w:val="center"/>
              <w:rPr>
                <w:spacing w:val="-5"/>
              </w:rPr>
            </w:pPr>
            <w:r w:rsidRPr="00871A40">
              <w:t>None declared</w:t>
            </w:r>
          </w:p>
        </w:tc>
      </w:tr>
      <w:tr w:rsidR="00D82999" w14:paraId="6C5BF319" w14:textId="4681792A" w:rsidTr="006A32C6">
        <w:trPr>
          <w:trHeight w:val="451"/>
        </w:trPr>
        <w:tc>
          <w:tcPr>
            <w:tcW w:w="2138" w:type="dxa"/>
            <w:shd w:val="clear" w:color="auto" w:fill="auto"/>
          </w:tcPr>
          <w:p w14:paraId="3CFCCF8E" w14:textId="172E57AE" w:rsidR="00D82999" w:rsidRPr="005B1804" w:rsidRDefault="00D82999" w:rsidP="005B1804">
            <w:pPr>
              <w:pStyle w:val="TableParagraph"/>
              <w:spacing w:before="108" w:line="240" w:lineRule="auto"/>
              <w:ind w:left="0"/>
              <w:rPr>
                <w:b/>
              </w:rPr>
            </w:pPr>
            <w:r>
              <w:rPr>
                <w:b/>
              </w:rPr>
              <w:t>Historic Governors</w:t>
            </w:r>
          </w:p>
        </w:tc>
        <w:tc>
          <w:tcPr>
            <w:tcW w:w="1134" w:type="dxa"/>
          </w:tcPr>
          <w:p w14:paraId="49B34776" w14:textId="77777777" w:rsidR="00D82999" w:rsidRDefault="00D82999">
            <w:pPr>
              <w:pStyle w:val="TableParagraph"/>
              <w:spacing w:before="108" w:line="240" w:lineRule="auto"/>
              <w:rPr>
                <w:spacing w:val="-2"/>
              </w:rPr>
            </w:pPr>
          </w:p>
        </w:tc>
        <w:tc>
          <w:tcPr>
            <w:tcW w:w="1560" w:type="dxa"/>
          </w:tcPr>
          <w:p w14:paraId="52E30A2F" w14:textId="77777777" w:rsidR="00D82999" w:rsidRDefault="00D8299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DC961A4" w14:textId="3873F0A0" w:rsidR="00D82999" w:rsidRDefault="00D8299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1B3C05F" w14:textId="77777777" w:rsidR="00D82999" w:rsidRDefault="00D82999">
            <w:pPr>
              <w:pStyle w:val="TableParagraph"/>
              <w:spacing w:before="108" w:line="240" w:lineRule="auto"/>
              <w:ind w:left="108"/>
              <w:rPr>
                <w:spacing w:val="-2"/>
              </w:rPr>
            </w:pPr>
          </w:p>
        </w:tc>
        <w:tc>
          <w:tcPr>
            <w:tcW w:w="1559" w:type="dxa"/>
          </w:tcPr>
          <w:p w14:paraId="57E7D6A6" w14:textId="77777777" w:rsidR="00D82999" w:rsidRDefault="00D82999">
            <w:pPr>
              <w:pStyle w:val="TableParagraph"/>
              <w:spacing w:before="108" w:line="240" w:lineRule="auto"/>
              <w:ind w:left="10"/>
              <w:jc w:val="center"/>
              <w:rPr>
                <w:spacing w:val="-5"/>
              </w:rPr>
            </w:pPr>
          </w:p>
        </w:tc>
        <w:tc>
          <w:tcPr>
            <w:tcW w:w="2356" w:type="dxa"/>
          </w:tcPr>
          <w:p w14:paraId="74228BD9" w14:textId="77777777" w:rsidR="00D82999" w:rsidRDefault="00D82999">
            <w:pPr>
              <w:pStyle w:val="TableParagraph"/>
              <w:spacing w:before="108" w:line="240" w:lineRule="auto"/>
              <w:ind w:left="38" w:right="28"/>
              <w:jc w:val="center"/>
              <w:rPr>
                <w:spacing w:val="-5"/>
              </w:rPr>
            </w:pPr>
          </w:p>
        </w:tc>
        <w:tc>
          <w:tcPr>
            <w:tcW w:w="1613" w:type="dxa"/>
          </w:tcPr>
          <w:p w14:paraId="701207BD" w14:textId="77777777" w:rsidR="00D82999" w:rsidRDefault="00D82999">
            <w:pPr>
              <w:pStyle w:val="TableParagraph"/>
              <w:spacing w:before="108" w:line="240" w:lineRule="auto"/>
              <w:ind w:left="38" w:right="28"/>
              <w:jc w:val="center"/>
              <w:rPr>
                <w:spacing w:val="-5"/>
              </w:rPr>
            </w:pPr>
          </w:p>
        </w:tc>
      </w:tr>
      <w:tr w:rsidR="00F70FB1" w14:paraId="1A60401C" w14:textId="77777777" w:rsidTr="006A32C6">
        <w:trPr>
          <w:trHeight w:val="451"/>
        </w:trPr>
        <w:tc>
          <w:tcPr>
            <w:tcW w:w="2138" w:type="dxa"/>
            <w:shd w:val="clear" w:color="auto" w:fill="auto"/>
          </w:tcPr>
          <w:p w14:paraId="1DAD06FE" w14:textId="024A7F71" w:rsidR="00F70FB1" w:rsidRPr="007907D9" w:rsidRDefault="00F70FB1" w:rsidP="00F70FB1">
            <w:pPr>
              <w:pStyle w:val="TableParagraph"/>
              <w:spacing w:before="108" w:line="240" w:lineRule="auto"/>
              <w:ind w:left="0"/>
              <w:rPr>
                <w:bCs/>
              </w:rPr>
            </w:pPr>
            <w:r w:rsidRPr="00290E26">
              <w:t>Jenny Donnelly</w:t>
            </w:r>
          </w:p>
        </w:tc>
        <w:tc>
          <w:tcPr>
            <w:tcW w:w="1134" w:type="dxa"/>
          </w:tcPr>
          <w:p w14:paraId="11F1FF64" w14:textId="7F07BCD5" w:rsidR="00F70FB1" w:rsidRPr="002A1F71" w:rsidRDefault="00F70FB1" w:rsidP="00F70FB1">
            <w:pPr>
              <w:pStyle w:val="TableParagraph"/>
              <w:spacing w:before="108" w:line="240" w:lineRule="auto"/>
              <w:rPr>
                <w:iCs/>
                <w:spacing w:val="-2"/>
              </w:rPr>
            </w:pPr>
            <w:r w:rsidRPr="00290E26">
              <w:t>16.04.2020</w:t>
            </w:r>
          </w:p>
        </w:tc>
        <w:tc>
          <w:tcPr>
            <w:tcW w:w="1560" w:type="dxa"/>
          </w:tcPr>
          <w:p w14:paraId="6AC8BFF9" w14:textId="66E42CB8" w:rsidR="00F70FB1" w:rsidRDefault="00F70FB1" w:rsidP="002959B7">
            <w:pPr>
              <w:pStyle w:val="TableParagraph"/>
              <w:spacing w:before="108" w:line="240" w:lineRule="auto"/>
              <w:rPr>
                <w:sz w:val="2"/>
                <w:szCs w:val="2"/>
              </w:rPr>
            </w:pPr>
            <w:r w:rsidRPr="00290E26">
              <w:t>23 07.2024</w:t>
            </w:r>
          </w:p>
        </w:tc>
        <w:tc>
          <w:tcPr>
            <w:tcW w:w="1417" w:type="dxa"/>
          </w:tcPr>
          <w:p w14:paraId="0BDF4CE3" w14:textId="3A084841" w:rsidR="00F70FB1" w:rsidRDefault="00F70FB1" w:rsidP="00F70FB1">
            <w:pPr>
              <w:pStyle w:val="TableParagraph"/>
              <w:spacing w:line="240" w:lineRule="auto"/>
              <w:ind w:right="85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09564BA" w14:textId="5A946AA1" w:rsidR="00F70FB1" w:rsidRDefault="00F70FB1" w:rsidP="00F70FB1">
            <w:pPr>
              <w:pStyle w:val="TableParagraph"/>
              <w:spacing w:before="108" w:line="240" w:lineRule="auto"/>
              <w:ind w:left="108"/>
              <w:rPr>
                <w:spacing w:val="-2"/>
              </w:rPr>
            </w:pPr>
            <w:r w:rsidRPr="00290E26">
              <w:t>Parents</w:t>
            </w:r>
          </w:p>
        </w:tc>
        <w:tc>
          <w:tcPr>
            <w:tcW w:w="1559" w:type="dxa"/>
          </w:tcPr>
          <w:p w14:paraId="4E45F941" w14:textId="0ACB8FE3" w:rsidR="00F70FB1" w:rsidRDefault="00F70FB1" w:rsidP="00F70FB1">
            <w:pPr>
              <w:pStyle w:val="TableParagraph"/>
              <w:spacing w:before="108" w:line="240" w:lineRule="auto"/>
              <w:ind w:left="10"/>
              <w:jc w:val="center"/>
              <w:rPr>
                <w:spacing w:val="-5"/>
              </w:rPr>
            </w:pPr>
            <w:r w:rsidRPr="00290E26">
              <w:t>5/5</w:t>
            </w:r>
          </w:p>
        </w:tc>
        <w:tc>
          <w:tcPr>
            <w:tcW w:w="2356" w:type="dxa"/>
          </w:tcPr>
          <w:p w14:paraId="6D78099A" w14:textId="3E5BB26F" w:rsidR="00F70FB1" w:rsidRDefault="00F70FB1" w:rsidP="00F70FB1">
            <w:pPr>
              <w:pStyle w:val="TableParagraph"/>
              <w:spacing w:before="108" w:line="240" w:lineRule="auto"/>
              <w:ind w:left="38" w:right="28"/>
              <w:jc w:val="center"/>
              <w:rPr>
                <w:spacing w:val="-5"/>
              </w:rPr>
            </w:pPr>
            <w:r w:rsidRPr="00290E26">
              <w:t>Employed by Lloyds</w:t>
            </w:r>
          </w:p>
        </w:tc>
        <w:tc>
          <w:tcPr>
            <w:tcW w:w="1613" w:type="dxa"/>
          </w:tcPr>
          <w:p w14:paraId="311554BA" w14:textId="5ED9244A" w:rsidR="00F70FB1" w:rsidRDefault="00F70FB1" w:rsidP="00F70FB1">
            <w:pPr>
              <w:pStyle w:val="TableParagraph"/>
              <w:spacing w:before="108" w:line="240" w:lineRule="auto"/>
              <w:ind w:left="38" w:right="28"/>
              <w:jc w:val="center"/>
              <w:rPr>
                <w:spacing w:val="-5"/>
              </w:rPr>
            </w:pPr>
            <w:r w:rsidRPr="00290E26">
              <w:t>None declared</w:t>
            </w:r>
          </w:p>
        </w:tc>
      </w:tr>
    </w:tbl>
    <w:p w14:paraId="364E8C3A" w14:textId="77777777" w:rsidR="005E76D3" w:rsidRDefault="005E76D3">
      <w:pPr>
        <w:pStyle w:val="BodyText"/>
      </w:pPr>
    </w:p>
    <w:p w14:paraId="7E665F0A" w14:textId="77777777" w:rsidR="005E76D3" w:rsidRDefault="005E76D3">
      <w:pPr>
        <w:pStyle w:val="BodyText"/>
        <w:spacing w:before="4"/>
      </w:pPr>
    </w:p>
    <w:p w14:paraId="482AF05F" w14:textId="77777777" w:rsidR="005E76D3" w:rsidRDefault="005E76D3">
      <w:pPr>
        <w:pStyle w:val="BodyText"/>
      </w:pPr>
    </w:p>
    <w:p w14:paraId="325440BB" w14:textId="7564D197" w:rsidR="005E76D3" w:rsidRDefault="000F0287">
      <w:pPr>
        <w:pStyle w:val="BodyText"/>
        <w:ind w:left="120"/>
      </w:pPr>
      <w:r>
        <w:t>The</w:t>
      </w:r>
      <w:r>
        <w:rPr>
          <w:spacing w:val="-5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Clerk:</w:t>
      </w:r>
      <w:r>
        <w:rPr>
          <w:spacing w:val="-2"/>
        </w:rPr>
        <w:t xml:space="preserve"> </w:t>
      </w:r>
      <w:hyperlink r:id="rId7" w:history="1">
        <w:r w:rsidR="007907D9" w:rsidRPr="00413220">
          <w:rPr>
            <w:rStyle w:val="Hyperlink"/>
            <w:spacing w:val="-2"/>
          </w:rPr>
          <w:t>jcope@stcat.co.uk</w:t>
        </w:r>
      </w:hyperlink>
    </w:p>
    <w:sectPr w:rsidR="005E76D3">
      <w:footerReference w:type="default" r:id="rId8"/>
      <w:pgSz w:w="16840" w:h="11910" w:orient="landscape"/>
      <w:pgMar w:top="1340" w:right="460" w:bottom="1200" w:left="1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4F85" w14:textId="77777777" w:rsidR="004C3922" w:rsidRDefault="004C3922">
      <w:r>
        <w:separator/>
      </w:r>
    </w:p>
  </w:endnote>
  <w:endnote w:type="continuationSeparator" w:id="0">
    <w:p w14:paraId="52C5BD73" w14:textId="77777777" w:rsidR="004C3922" w:rsidRDefault="004C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E8FB" w14:textId="77777777" w:rsidR="005E76D3" w:rsidRDefault="000F02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1D3F04F7" wp14:editId="15AE310E">
              <wp:simplePos x="0" y="0"/>
              <wp:positionH relativeFrom="page">
                <wp:posOffset>9138919</wp:posOffset>
              </wp:positionH>
              <wp:positionV relativeFrom="page">
                <wp:posOffset>6784340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C97D6" w14:textId="77777777" w:rsidR="005E76D3" w:rsidRDefault="000F028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F04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9.6pt;margin-top:534.2pt;width:51.4pt;height:13.0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CBysJE4gAA&#10;AA8BAAAPAAAAZHJzL2Rvd25yZXYueG1sTI9BT4NAEIXvJv6HzZh4s7siJQVZmsboycRI8eBxYbdA&#10;ys4iu23x3zuc6m3ezMub7+Xb2Q7sbCbfO5TwuBLADDZO99hK+KreHjbAfFCo1eDQSPg1HrbF7U2u&#10;Mu0uWJrzPrSMQtBnSkIXwphx7pvOWOVXbjRIt4ObrAokp5brSV0o3A48EiLhVvVIHzo1mpfONMf9&#10;yUrYfWP52v981J/loeyrKhX4nhylvL+bd8/AgpnD1QwLPqFDQUy1O6H2bCAdP6UReWkSySYGtnjW&#10;cUQF62WXxmvgRc7/9yj+AAAA//8DAFBLAQItABQABgAIAAAAIQC2gziS/gAAAOEBAAATAAAAAAAA&#10;AAAAAAAAAAAAAABbQ29udGVudF9UeXBlc10ueG1sUEsBAi0AFAAGAAgAAAAhADj9If/WAAAAlAEA&#10;AAsAAAAAAAAAAAAAAAAALwEAAF9yZWxzLy5yZWxzUEsBAi0AFAAGAAgAAAAhAJ5UsIeTAQAAGgMA&#10;AA4AAAAAAAAAAAAAAAAALgIAAGRycy9lMm9Eb2MueG1sUEsBAi0AFAAGAAgAAAAhAIHKwkTiAAAA&#10;DwEAAA8AAAAAAAAAAAAAAAAA7QMAAGRycy9kb3ducmV2LnhtbFBLBQYAAAAABAAEAPMAAAD8BAAA&#10;AAA=&#10;" filled="f" stroked="f">
              <v:textbox inset="0,0,0,0">
                <w:txbxContent>
                  <w:p w14:paraId="569C97D6" w14:textId="77777777" w:rsidR="005E76D3" w:rsidRDefault="000F028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59C0D" w14:textId="77777777" w:rsidR="004C3922" w:rsidRDefault="004C3922">
      <w:r>
        <w:separator/>
      </w:r>
    </w:p>
  </w:footnote>
  <w:footnote w:type="continuationSeparator" w:id="0">
    <w:p w14:paraId="6851FC1F" w14:textId="77777777" w:rsidR="004C3922" w:rsidRDefault="004C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3"/>
    <w:rsid w:val="00013C41"/>
    <w:rsid w:val="000F0287"/>
    <w:rsid w:val="00100967"/>
    <w:rsid w:val="00104127"/>
    <w:rsid w:val="0022192F"/>
    <w:rsid w:val="002503C3"/>
    <w:rsid w:val="002959B7"/>
    <w:rsid w:val="002A1F71"/>
    <w:rsid w:val="00321455"/>
    <w:rsid w:val="00344AF5"/>
    <w:rsid w:val="00373FB9"/>
    <w:rsid w:val="003E406D"/>
    <w:rsid w:val="004825DA"/>
    <w:rsid w:val="00483D6B"/>
    <w:rsid w:val="004A3E81"/>
    <w:rsid w:val="004C3922"/>
    <w:rsid w:val="004D25D8"/>
    <w:rsid w:val="0057347B"/>
    <w:rsid w:val="00581B4B"/>
    <w:rsid w:val="00597077"/>
    <w:rsid w:val="005B1804"/>
    <w:rsid w:val="005E76D3"/>
    <w:rsid w:val="006150DC"/>
    <w:rsid w:val="006A32C6"/>
    <w:rsid w:val="007737E9"/>
    <w:rsid w:val="007907D9"/>
    <w:rsid w:val="007979CC"/>
    <w:rsid w:val="007B50F0"/>
    <w:rsid w:val="008245B3"/>
    <w:rsid w:val="0085684E"/>
    <w:rsid w:val="008A4F25"/>
    <w:rsid w:val="008B34B9"/>
    <w:rsid w:val="00920E1A"/>
    <w:rsid w:val="00997834"/>
    <w:rsid w:val="009E65CD"/>
    <w:rsid w:val="00A260BB"/>
    <w:rsid w:val="00A435F8"/>
    <w:rsid w:val="00A67BAF"/>
    <w:rsid w:val="00AC2849"/>
    <w:rsid w:val="00B91882"/>
    <w:rsid w:val="00C30D27"/>
    <w:rsid w:val="00C45F15"/>
    <w:rsid w:val="00C47D9C"/>
    <w:rsid w:val="00C61463"/>
    <w:rsid w:val="00D050EB"/>
    <w:rsid w:val="00D10ECE"/>
    <w:rsid w:val="00D57747"/>
    <w:rsid w:val="00D82999"/>
    <w:rsid w:val="00D942F9"/>
    <w:rsid w:val="00DB5F5E"/>
    <w:rsid w:val="00E03565"/>
    <w:rsid w:val="00E2484B"/>
    <w:rsid w:val="00E745EE"/>
    <w:rsid w:val="00F15FFF"/>
    <w:rsid w:val="00F22CAB"/>
    <w:rsid w:val="00F42415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43D9"/>
  <w15:docId w15:val="{5D633799-A6A9-46B7-A668-839638CD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7907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ope@stca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 Cope</cp:lastModifiedBy>
  <cp:revision>16</cp:revision>
  <dcterms:created xsi:type="dcterms:W3CDTF">2024-08-26T10:42:00Z</dcterms:created>
  <dcterms:modified xsi:type="dcterms:W3CDTF">2024-09-16T12:30:00Z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0x010100578ECC7FD8DBA444A17EF2F95665C1C8</vt:lpwstr>
  </property>
  <property fmtid="{D5CDD505-2E9C-101B-9397-08002B2CF9AE}" pid="4" name="Created">
    <vt:filetime>2022-08-17T00:00:00Z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2023-10-19T00:00:00Z</vt:filetime>
  </property>
  <property fmtid="{D5CDD505-2E9C-101B-9397-08002B2CF9AE}" pid="7" name="Order">
    <vt:lpwstr>3711300.00000000</vt:lpwstr>
  </property>
  <property fmtid="{D5CDD505-2E9C-101B-9397-08002B2CF9AE}" pid="8" name="Producer">
    <vt:lpwstr>Adobe PDF Library 22.2.223</vt:lpwstr>
  </property>
  <property fmtid="{D5CDD505-2E9C-101B-9397-08002B2CF9AE}" pid="9" name="SourceModified">
    <vt:lpwstr/>
  </property>
  <property fmtid="{D5CDD505-2E9C-101B-9397-08002B2CF9AE}" pid="10" name="TaxCatchAll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display_urn:schemas-microsoft-com:office:office#Author">
    <vt:lpwstr>Maxine Gilmartin</vt:lpwstr>
  </property>
  <property fmtid="{D5CDD505-2E9C-101B-9397-08002B2CF9AE}" pid="15" name="display_urn:schemas-microsoft-com:office:office#Editor">
    <vt:lpwstr>Maxine Gilmartin</vt:lpwstr>
  </property>
  <property fmtid="{D5CDD505-2E9C-101B-9397-08002B2CF9AE}" pid="16" name="lcf76f155ced4ddcb4097134ff3c332f">
    <vt:lpwstr/>
  </property>
  <property fmtid="{D5CDD505-2E9C-101B-9397-08002B2CF9AE}" pid="17" name="xd_ProgID">
    <vt:lpwstr/>
  </property>
  <property fmtid="{D5CDD505-2E9C-101B-9397-08002B2CF9AE}" pid="18" name="xd_Signature">
    <vt:lpwstr/>
  </property>
</Properties>
</file>